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3" w:rsidRDefault="00821823" w:rsidP="00821823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21823" w:rsidRPr="007804B0" w:rsidRDefault="00821823" w:rsidP="00821823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821823" w:rsidRPr="007804B0" w:rsidRDefault="00821823" w:rsidP="00821823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821823" w:rsidRPr="007804B0" w:rsidRDefault="00821823" w:rsidP="0015528D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מס' </w:t>
      </w:r>
      <w:r w:rsidR="0015528D">
        <w:rPr>
          <w:rFonts w:ascii="Arial" w:hAnsi="Arial" w:cs="Arial" w:hint="cs"/>
          <w:color w:val="000000" w:themeColor="text1"/>
          <w:sz w:val="28"/>
          <w:szCs w:val="28"/>
          <w:rtl/>
        </w:rPr>
        <w:t>9</w:t>
      </w:r>
    </w:p>
    <w:p w:rsidR="00821823" w:rsidRDefault="00821823" w:rsidP="00821823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9C7B9C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E286C" w:rsidRDefault="001E286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D2A47" w:rsidRDefault="00DD2A47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9C7B9C" w:rsidRDefault="009C7B9C" w:rsidP="0015528D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="0015528D">
        <w:rPr>
          <w:rFonts w:ascii="Arial" w:hAnsi="Arial" w:cs="Arial" w:hint="cs"/>
          <w:color w:val="000000" w:themeColor="text1"/>
          <w:sz w:val="28"/>
          <w:szCs w:val="28"/>
          <w:rtl/>
        </w:rPr>
        <w:t>4.4.16</w:t>
      </w: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מספר חברי ההנהלה: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7</w:t>
      </w:r>
    </w:p>
    <w:p w:rsidR="00821823" w:rsidRPr="007804B0" w:rsidRDefault="00821823" w:rsidP="00821823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21823" w:rsidRDefault="00821823" w:rsidP="00821823">
      <w:pPr>
        <w:pStyle w:val="a3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נוכחים</w:t>
      </w: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9"/>
        <w:gridCol w:w="1424"/>
        <w:gridCol w:w="849"/>
      </w:tblGrid>
      <w:tr w:rsidR="00821823" w:rsidTr="008C65C9">
        <w:tc>
          <w:tcPr>
            <w:tcW w:w="6249" w:type="dxa"/>
          </w:tcPr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4"/>
              <w:gridCol w:w="3014"/>
            </w:tblGrid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1.משה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ברניקר</w:t>
                  </w:r>
                  <w:proofErr w:type="spellEnd"/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6. נטעיה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פרומן</w:t>
                  </w:r>
                  <w:proofErr w:type="spellEnd"/>
                  <w:r w:rsidR="0015528D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 - נעדר</w:t>
                  </w:r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2.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 שלמה בלס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7. יצחק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זרמון</w:t>
                  </w:r>
                  <w:proofErr w:type="spellEnd"/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3.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עדי פרידמן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4.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יצחק מקובר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821823" w:rsidTr="008C65C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09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5. עמנואל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אלשטיין</w:t>
                  </w:r>
                  <w:proofErr w:type="spellEnd"/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81E0E" w:rsidRDefault="0015528D" w:rsidP="0015528D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משתתפים נוספים:</w:t>
      </w:r>
    </w:p>
    <w:p w:rsidR="0015528D" w:rsidRDefault="0015528D" w:rsidP="0015528D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אליעזר בן עטר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מזכיר</w:t>
      </w:r>
    </w:p>
    <w:p w:rsidR="0015528D" w:rsidRDefault="0015528D" w:rsidP="0015528D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דפנה רייך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ר. קהילה</w:t>
      </w:r>
    </w:p>
    <w:p w:rsidR="0015528D" w:rsidRPr="0015528D" w:rsidRDefault="0015528D" w:rsidP="0015528D">
      <w:p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יהושע צימרמן, אלי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בש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, איריס זינגר ואלעד מאיר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גמ"ח תקוע</w:t>
      </w:r>
    </w:p>
    <w:p w:rsidR="00781E0E" w:rsidRPr="00781E0E" w:rsidRDefault="00781E0E" w:rsidP="00781E0E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6F7675" w:rsidRDefault="00821823" w:rsidP="0015528D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על סדר היום:</w:t>
      </w:r>
      <w:r w:rsidR="0015528D">
        <w:rPr>
          <w:color w:val="000000" w:themeColor="text1"/>
          <w:sz w:val="28"/>
          <w:szCs w:val="28"/>
          <w:rtl/>
        </w:rPr>
        <w:t xml:space="preserve"> </w:t>
      </w:r>
    </w:p>
    <w:p w:rsidR="0015528D" w:rsidRDefault="0015528D" w:rsidP="00081E9F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15528D">
        <w:rPr>
          <w:rFonts w:hint="cs"/>
          <w:color w:val="000000" w:themeColor="text1"/>
          <w:sz w:val="28"/>
          <w:szCs w:val="28"/>
          <w:rtl/>
        </w:rPr>
        <w:t xml:space="preserve">בריכה </w:t>
      </w:r>
      <w:r w:rsidRPr="0015528D">
        <w:rPr>
          <w:color w:val="000000" w:themeColor="text1"/>
          <w:sz w:val="28"/>
          <w:szCs w:val="28"/>
          <w:rtl/>
        </w:rPr>
        <w:t>–</w:t>
      </w:r>
      <w:r w:rsidRPr="0015528D">
        <w:rPr>
          <w:rFonts w:hint="cs"/>
          <w:color w:val="000000" w:themeColor="text1"/>
          <w:sz w:val="28"/>
          <w:szCs w:val="28"/>
          <w:rtl/>
        </w:rPr>
        <w:t xml:space="preserve"> עדכון והחלטות</w:t>
      </w:r>
    </w:p>
    <w:p w:rsidR="0015528D" w:rsidRDefault="0015528D" w:rsidP="00081E9F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סקירה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בטחונית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של מקובר ובקשה לקבלת נוהל הפעלת אזעקה</w:t>
      </w:r>
    </w:p>
    <w:p w:rsidR="0015528D" w:rsidRDefault="0015528D" w:rsidP="00081E9F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שונות</w:t>
      </w:r>
    </w:p>
    <w:p w:rsidR="0015528D" w:rsidRDefault="0015528D" w:rsidP="00081E9F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גמ"ח צימרמן</w:t>
      </w:r>
    </w:p>
    <w:p w:rsidR="0015528D" w:rsidRDefault="0015528D" w:rsidP="00081E9F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גמ"ח תקוע</w:t>
      </w:r>
    </w:p>
    <w:p w:rsidR="0015528D" w:rsidRDefault="00A9240A" w:rsidP="00081E9F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סקירה בנושאים שונים</w:t>
      </w:r>
    </w:p>
    <w:p w:rsidR="00A9240A" w:rsidRDefault="00A9240A" w:rsidP="00A9240A">
      <w:pPr>
        <w:spacing w:after="0"/>
        <w:rPr>
          <w:color w:val="000000" w:themeColor="text1"/>
          <w:sz w:val="28"/>
          <w:szCs w:val="28"/>
          <w:rtl/>
        </w:rPr>
      </w:pPr>
    </w:p>
    <w:p w:rsidR="00A9240A" w:rsidRDefault="00A9240A" w:rsidP="00081E9F">
      <w:pPr>
        <w:pStyle w:val="a6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בריכה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הוחלט לאשר מערכת בקרה לכניסה הכוללת: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קרוסלה לכניסה ויציאה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קופה רושמת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זמזם לשער עגלות ונכים</w:t>
      </w:r>
    </w:p>
    <w:p w:rsidR="008F393A" w:rsidRDefault="008F393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8F393A" w:rsidRDefault="008F393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8F393A" w:rsidRDefault="008F393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8F393A" w:rsidRDefault="008F393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proofErr w:type="spellStart"/>
      <w:r>
        <w:rPr>
          <w:rFonts w:hint="cs"/>
          <w:color w:val="000000" w:themeColor="text1"/>
          <w:sz w:val="28"/>
          <w:szCs w:val="28"/>
          <w:rtl/>
        </w:rPr>
        <w:t>צי'פ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בצורת צמיד לכל מנוי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שימכר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בעלות של 20 ₪ לכל אחד.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לו"ז: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אושרו תוספת של שעות ערב במהלך חודש יולי ואוגוסט סה"כ 24 שעות.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לקראת שנה הבאה ובהתבסס על נתונים שיצטברו, תתקבל החלטה לגבי הוספת יותר שעות בבוקר ובערב.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מחירון: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הוחלט על מחירון חדש בתוספת מחיר קטנה.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יובהר שבתור מדיניות אין כניסה לתושבי ירושלים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תהיה אפשרות לקניה של כרטיסים מראש לשבת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יופק סרטון תדמית והסברה לבריכה, תמורת העבודה יקבלו מנוי חינם\חצי חינם.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A9240A" w:rsidRDefault="00A9240A" w:rsidP="00081E9F">
      <w:pPr>
        <w:pStyle w:val="a6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סקירה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בטחונית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של מקובר ובקשה לקבלת נוהל הפעלת אזעקה</w:t>
      </w:r>
    </w:p>
    <w:p w:rsidR="00A9240A" w:rsidRPr="00A9240A" w:rsidRDefault="00A9240A" w:rsidP="00A9240A">
      <w:pPr>
        <w:pStyle w:val="a6"/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אין צורך בנוהל מוגדר להפעלת אזעקה, סומכים על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הרבשצ"ים</w:t>
      </w:r>
      <w:proofErr w:type="spellEnd"/>
    </w:p>
    <w:p w:rsidR="00A9240A" w:rsidRP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A9240A" w:rsidRDefault="00A9240A" w:rsidP="00081E9F">
      <w:pPr>
        <w:pStyle w:val="a6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שונות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אגד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יש הרבה תלונות מתושבים על לו"ז אגד, צריך מי שמרכז את התלונות וההתנהלות מול אגד.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צריך לפרסם לתושבים פרטים של סדרנים ומוקדנים של אגד.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הוחלט: אתי תרכז את ההתנהלות מול אגד ומול רועי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וולר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במועצה, יצחק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זרמון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הרפרנט מטעם הוועד.</w:t>
      </w:r>
    </w:p>
    <w:p w:rsidR="00A9240A" w:rsidRDefault="00A9240A" w:rsidP="00A9240A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A9240A" w:rsidRDefault="00A9240A" w:rsidP="00081E9F">
      <w:pPr>
        <w:pStyle w:val="a6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גמ"ח צימרמן</w:t>
      </w:r>
    </w:p>
    <w:p w:rsidR="00A9240A" w:rsidRDefault="00A9240A" w:rsidP="007E5C24">
      <w:pPr>
        <w:pStyle w:val="a6"/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יהושע מנהל גמ"ח אוכל בישוב במשך </w:t>
      </w:r>
      <w:r w:rsidR="007E5C24">
        <w:rPr>
          <w:rFonts w:hint="cs"/>
          <w:color w:val="000000" w:themeColor="text1"/>
          <w:sz w:val="28"/>
          <w:szCs w:val="28"/>
          <w:rtl/>
        </w:rPr>
        <w:t>15 שנה.</w:t>
      </w:r>
    </w:p>
    <w:p w:rsidR="00A9240A" w:rsidRDefault="00A9240A" w:rsidP="00081E9F">
      <w:pPr>
        <w:pStyle w:val="a6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יש תרומות ישירות של תושבים + 2.5 ₪ מכל משפחה.</w:t>
      </w:r>
    </w:p>
    <w:p w:rsidR="007E5C24" w:rsidRDefault="007E5C24" w:rsidP="00081E9F">
      <w:pPr>
        <w:pStyle w:val="a6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בפועל הכספים נכנסים למכולת והמשפחות יכולות לקנות תמורתם מצרכים.</w:t>
      </w:r>
    </w:p>
    <w:p w:rsidR="007E5C24" w:rsidRDefault="007E5C24" w:rsidP="00081E9F">
      <w:pPr>
        <w:pStyle w:val="a6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בנוסף יהושע אוסף אוכל שנשאר במצב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מצויין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מהגנים מבתי ספר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ומארועים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>.</w:t>
      </w:r>
    </w:p>
    <w:p w:rsidR="007E5C24" w:rsidRDefault="007E5C24" w:rsidP="00081E9F">
      <w:pPr>
        <w:pStyle w:val="a6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התמורה של איסוף הבקבוקים הולכת לטובת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הגמ"ח</w:t>
      </w:r>
      <w:proofErr w:type="spellEnd"/>
    </w:p>
    <w:p w:rsidR="007E5C24" w:rsidRDefault="007E5C24" w:rsidP="00081E9F">
      <w:pPr>
        <w:pStyle w:val="a6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יהושע אוסף את הבגדים שלא נמכרו מחנות יד 2 ומעביר לכפר הערבי.</w:t>
      </w:r>
    </w:p>
    <w:p w:rsidR="00D33273" w:rsidRDefault="00D33273" w:rsidP="00D33273">
      <w:pPr>
        <w:spacing w:after="0"/>
        <w:rPr>
          <w:color w:val="000000" w:themeColor="text1"/>
          <w:sz w:val="28"/>
          <w:szCs w:val="28"/>
          <w:rtl/>
        </w:rPr>
      </w:pPr>
    </w:p>
    <w:p w:rsidR="00D33273" w:rsidRDefault="00D33273" w:rsidP="00D33273">
      <w:pPr>
        <w:spacing w:after="0"/>
        <w:rPr>
          <w:color w:val="000000" w:themeColor="text1"/>
          <w:sz w:val="28"/>
          <w:szCs w:val="28"/>
          <w:rtl/>
        </w:rPr>
      </w:pPr>
    </w:p>
    <w:p w:rsidR="007E5C24" w:rsidRDefault="007E5C24" w:rsidP="007E5C24">
      <w:pPr>
        <w:spacing w:after="0"/>
        <w:rPr>
          <w:color w:val="000000" w:themeColor="text1"/>
          <w:sz w:val="28"/>
          <w:szCs w:val="28"/>
          <w:rtl/>
        </w:rPr>
      </w:pPr>
    </w:p>
    <w:p w:rsidR="007E5C24" w:rsidRDefault="007E5C24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5.גמ"ח תקוע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פגישה עם נציגי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הגמ"ח</w:t>
      </w:r>
      <w:proofErr w:type="spellEnd"/>
    </w:p>
    <w:p w:rsidR="007E5C24" w:rsidRDefault="007E5C24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ניתנה סקירה על פעילות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הגמ"ח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שפועל בישוב משנת 1993 כעמותה רשומה.</w:t>
      </w:r>
    </w:p>
    <w:p w:rsidR="007E5C24" w:rsidRDefault="007E5C24" w:rsidP="007E5C24">
      <w:pPr>
        <w:spacing w:after="0"/>
        <w:rPr>
          <w:color w:val="000000" w:themeColor="text1"/>
          <w:sz w:val="28"/>
          <w:szCs w:val="28"/>
          <w:rtl/>
        </w:rPr>
      </w:pPr>
      <w:proofErr w:type="spellStart"/>
      <w:r>
        <w:rPr>
          <w:rFonts w:hint="cs"/>
          <w:color w:val="000000" w:themeColor="text1"/>
          <w:sz w:val="28"/>
          <w:szCs w:val="28"/>
          <w:rtl/>
        </w:rPr>
        <w:t>הגמ"ח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בתחילה הוקם כגמ"ח להלוואות, בעבר גם נתנו לאנשים מחוץ לתקוע.</w:t>
      </w:r>
    </w:p>
    <w:p w:rsidR="007E5C24" w:rsidRDefault="007E5C24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עם השנים הצרכים גברו וחלק ניכר מהכספים מנותב לצדקה.</w:t>
      </w:r>
    </w:p>
    <w:p w:rsidR="007E5C24" w:rsidRDefault="007E5C24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יש חוסר מודעות בישוב שיש אופציה של הלוואות לתושבים.</w:t>
      </w:r>
    </w:p>
    <w:p w:rsidR="007E5C24" w:rsidRDefault="007E5C24" w:rsidP="007E5C24">
      <w:pPr>
        <w:spacing w:after="0"/>
        <w:rPr>
          <w:color w:val="000000" w:themeColor="text1"/>
          <w:sz w:val="28"/>
          <w:szCs w:val="28"/>
          <w:rtl/>
        </w:rPr>
      </w:pPr>
      <w:proofErr w:type="spellStart"/>
      <w:r>
        <w:rPr>
          <w:rFonts w:hint="cs"/>
          <w:color w:val="000000" w:themeColor="text1"/>
          <w:sz w:val="28"/>
          <w:szCs w:val="28"/>
          <w:rtl/>
        </w:rPr>
        <w:t>הגמ"ח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עוזר במגוון </w:t>
      </w:r>
      <w:r w:rsidR="00D33273">
        <w:rPr>
          <w:rFonts w:hint="cs"/>
          <w:color w:val="000000" w:themeColor="text1"/>
          <w:sz w:val="28"/>
          <w:szCs w:val="28"/>
          <w:rtl/>
        </w:rPr>
        <w:t>רחב דרכים לפי הצרכים שעולים בקהילה.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הכנסות ותרומות: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תרומות מתושבים + הכנסות מבחוץ + 2.5 ₪ מכל משפחה.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ההכנסות מתרומות תושבים הולך וגדל עם השנים.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בשנת 2014 היה מחזור פעילות של 200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אל"ש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>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לגמ"ח כמעט ואין חובות אבודים מההלוואות.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פעם בשעה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הגמ"ח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מגיש לקרן גוש עציון רשימת נזקקים הרבנים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וולפיש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proofErr w:type="spellStart"/>
      <w:r>
        <w:rPr>
          <w:rFonts w:hint="cs"/>
          <w:color w:val="000000" w:themeColor="text1"/>
          <w:sz w:val="28"/>
          <w:szCs w:val="28"/>
          <w:rtl/>
        </w:rPr>
        <w:t>ובלידשטיין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מעורבים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בהתליך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>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ישנו שת"פ עם הרווחה במועצה ועם ו. רעות.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חברי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הגמ"ח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מבקשים מהוועד לבצע מיפוי צרכים בישוב שיעשה ע"י רכזת הקהילה.</w:t>
      </w:r>
    </w:p>
    <w:p w:rsidR="00D33273" w:rsidRDefault="00D33273" w:rsidP="007E5C24">
      <w:pPr>
        <w:spacing w:after="0"/>
        <w:rPr>
          <w:color w:val="000000" w:themeColor="text1"/>
          <w:sz w:val="28"/>
          <w:szCs w:val="28"/>
          <w:rtl/>
        </w:rPr>
      </w:pPr>
    </w:p>
    <w:p w:rsidR="00D33273" w:rsidRDefault="00D33273" w:rsidP="00081E9F">
      <w:pPr>
        <w:pStyle w:val="a6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סקירה בנושאים שונים:</w:t>
      </w:r>
    </w:p>
    <w:p w:rsidR="00D33273" w:rsidRDefault="00D33273" w:rsidP="00D33273">
      <w:pPr>
        <w:pStyle w:val="a6"/>
        <w:spacing w:after="0"/>
        <w:ind w:left="108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הנושאים יעלו לדיון בישיבות הבאות:</w:t>
      </w:r>
    </w:p>
    <w:p w:rsidR="00D33273" w:rsidRPr="00093C25" w:rsidRDefault="00D33273" w:rsidP="00081E9F">
      <w:pPr>
        <w:pStyle w:val="a6"/>
        <w:numPr>
          <w:ilvl w:val="0"/>
          <w:numId w:val="4"/>
        </w:numPr>
        <w:spacing w:after="0"/>
        <w:rPr>
          <w:color w:val="000000" w:themeColor="text1"/>
          <w:sz w:val="28"/>
          <w:szCs w:val="28"/>
        </w:rPr>
      </w:pPr>
      <w:r w:rsidRPr="00093C25">
        <w:rPr>
          <w:rFonts w:hint="cs"/>
          <w:color w:val="000000" w:themeColor="text1"/>
          <w:sz w:val="28"/>
          <w:szCs w:val="28"/>
          <w:rtl/>
        </w:rPr>
        <w:t xml:space="preserve">בנים ממשיכים </w:t>
      </w:r>
      <w:r w:rsidRPr="00093C25">
        <w:rPr>
          <w:color w:val="000000" w:themeColor="text1"/>
          <w:sz w:val="28"/>
          <w:szCs w:val="28"/>
          <w:rtl/>
        </w:rPr>
        <w:t>–</w:t>
      </w:r>
      <w:r w:rsidRPr="00093C25">
        <w:rPr>
          <w:rFonts w:hint="cs"/>
          <w:color w:val="000000" w:themeColor="text1"/>
          <w:sz w:val="28"/>
          <w:szCs w:val="28"/>
          <w:rtl/>
        </w:rPr>
        <w:t xml:space="preserve"> מה הקריטריונים היום , ומה מקובל בישובים אחרים</w:t>
      </w:r>
    </w:p>
    <w:p w:rsidR="00D33273" w:rsidRPr="00093C25" w:rsidRDefault="00D33273" w:rsidP="00081E9F">
      <w:pPr>
        <w:pStyle w:val="a6"/>
        <w:numPr>
          <w:ilvl w:val="0"/>
          <w:numId w:val="4"/>
        </w:numPr>
        <w:spacing w:after="0"/>
        <w:rPr>
          <w:color w:val="000000" w:themeColor="text1"/>
          <w:sz w:val="28"/>
          <w:szCs w:val="28"/>
        </w:rPr>
      </w:pPr>
      <w:r w:rsidRPr="00093C25">
        <w:rPr>
          <w:rFonts w:hint="cs"/>
          <w:color w:val="000000" w:themeColor="text1"/>
          <w:sz w:val="28"/>
          <w:szCs w:val="28"/>
          <w:rtl/>
        </w:rPr>
        <w:t xml:space="preserve">מרכז לתושבי </w:t>
      </w:r>
      <w:r w:rsidRPr="00093C25">
        <w:rPr>
          <w:color w:val="000000" w:themeColor="text1"/>
          <w:sz w:val="28"/>
          <w:szCs w:val="28"/>
          <w:rtl/>
        </w:rPr>
        <w:t>–</w:t>
      </w:r>
      <w:r w:rsidRPr="00093C25">
        <w:rPr>
          <w:rFonts w:hint="cs"/>
          <w:color w:val="000000" w:themeColor="text1"/>
          <w:sz w:val="28"/>
          <w:szCs w:val="28"/>
          <w:rtl/>
        </w:rPr>
        <w:t xml:space="preserve"> איסוף מידע מיזמים וקבלן (</w:t>
      </w:r>
      <w:proofErr w:type="spellStart"/>
      <w:r w:rsidRPr="00093C25">
        <w:rPr>
          <w:rFonts w:hint="cs"/>
          <w:color w:val="000000" w:themeColor="text1"/>
          <w:sz w:val="28"/>
          <w:szCs w:val="28"/>
          <w:rtl/>
        </w:rPr>
        <w:t>וולול</w:t>
      </w:r>
      <w:proofErr w:type="spellEnd"/>
      <w:r w:rsidRPr="00093C25">
        <w:rPr>
          <w:rFonts w:hint="cs"/>
          <w:color w:val="000000" w:themeColor="text1"/>
          <w:sz w:val="28"/>
          <w:szCs w:val="28"/>
          <w:rtl/>
        </w:rPr>
        <w:t xml:space="preserve">) איסוף מידע מישובים אחרים בעלי </w:t>
      </w:r>
      <w:proofErr w:type="spellStart"/>
      <w:r w:rsidRPr="00093C25">
        <w:rPr>
          <w:rFonts w:hint="cs"/>
          <w:color w:val="000000" w:themeColor="text1"/>
          <w:sz w:val="28"/>
          <w:szCs w:val="28"/>
          <w:rtl/>
        </w:rPr>
        <w:t>נסיון</w:t>
      </w:r>
      <w:proofErr w:type="spellEnd"/>
      <w:r w:rsidRPr="00093C25">
        <w:rPr>
          <w:rFonts w:hint="cs"/>
          <w:color w:val="000000" w:themeColor="text1"/>
          <w:sz w:val="28"/>
          <w:szCs w:val="28"/>
          <w:rtl/>
        </w:rPr>
        <w:t>.</w:t>
      </w:r>
    </w:p>
    <w:p w:rsidR="00B03DD8" w:rsidRDefault="00D33273" w:rsidP="00081E9F">
      <w:pPr>
        <w:pStyle w:val="a6"/>
        <w:numPr>
          <w:ilvl w:val="0"/>
          <w:numId w:val="4"/>
        </w:numPr>
        <w:spacing w:after="0"/>
        <w:rPr>
          <w:rFonts w:hint="cs"/>
          <w:color w:val="000000" w:themeColor="text1"/>
          <w:sz w:val="28"/>
          <w:szCs w:val="28"/>
        </w:rPr>
      </w:pPr>
      <w:r w:rsidRPr="00093C25">
        <w:rPr>
          <w:rFonts w:hint="cs"/>
          <w:color w:val="000000" w:themeColor="text1"/>
          <w:sz w:val="28"/>
          <w:szCs w:val="28"/>
          <w:rtl/>
        </w:rPr>
        <w:t xml:space="preserve">אזור תעשייה </w:t>
      </w:r>
      <w:r w:rsidRPr="00093C25">
        <w:rPr>
          <w:color w:val="000000" w:themeColor="text1"/>
          <w:sz w:val="28"/>
          <w:szCs w:val="28"/>
          <w:rtl/>
        </w:rPr>
        <w:t>–</w:t>
      </w:r>
      <w:r w:rsidRPr="00093C25">
        <w:rPr>
          <w:rFonts w:hint="cs"/>
          <w:color w:val="000000" w:themeColor="text1"/>
          <w:sz w:val="28"/>
          <w:szCs w:val="28"/>
          <w:rtl/>
        </w:rPr>
        <w:t xml:space="preserve"> האם יש תעדוף כלכלי לעסקים מהישוב? משמעויות של חלוקת בר רשות לעסקים.</w:t>
      </w:r>
    </w:p>
    <w:p w:rsidR="005B3D62" w:rsidRDefault="005B3D62" w:rsidP="00081E9F">
      <w:pPr>
        <w:pStyle w:val="a6"/>
        <w:numPr>
          <w:ilvl w:val="0"/>
          <w:numId w:val="4"/>
        </w:numPr>
        <w:spacing w:after="0"/>
        <w:rPr>
          <w:rFonts w:hint="cs"/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תיקון בורות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יחס מול המועצה</w:t>
      </w:r>
    </w:p>
    <w:p w:rsidR="00B560B5" w:rsidRPr="00081E9F" w:rsidRDefault="00B560B5" w:rsidP="00833811">
      <w:pPr>
        <w:spacing w:after="0"/>
        <w:rPr>
          <w:color w:val="000000" w:themeColor="text1"/>
          <w:sz w:val="28"/>
          <w:szCs w:val="28"/>
          <w:rtl/>
        </w:rPr>
      </w:pPr>
    </w:p>
    <w:p w:rsidR="009C7B9C" w:rsidRPr="00754F6F" w:rsidRDefault="00081E9F" w:rsidP="00754F6F">
      <w:pPr>
        <w:pStyle w:val="a6"/>
        <w:spacing w:after="0"/>
        <w:jc w:val="right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רשם: עמנואל</w:t>
      </w:r>
    </w:p>
    <w:p w:rsidR="009C7B9C" w:rsidRDefault="009C7B9C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חתימת היו"ר______________</w:t>
      </w: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חתימת המזכיר_____________</w:t>
      </w: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חותמת האגודה_____________</w:t>
      </w:r>
    </w:p>
    <w:p w:rsidR="00821823" w:rsidRPr="009C7B9C" w:rsidRDefault="00821823" w:rsidP="009C7B9C">
      <w:pPr>
        <w:ind w:left="360"/>
        <w:jc w:val="right"/>
        <w:rPr>
          <w:sz w:val="28"/>
          <w:szCs w:val="28"/>
          <w:rtl/>
        </w:rPr>
      </w:pPr>
    </w:p>
    <w:p w:rsidR="00021720" w:rsidRDefault="00021720" w:rsidP="009C7B9C">
      <w:pPr>
        <w:jc w:val="right"/>
      </w:pPr>
    </w:p>
    <w:sectPr w:rsidR="00021720" w:rsidSect="003E1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EFC"/>
    <w:multiLevelType w:val="hybridMultilevel"/>
    <w:tmpl w:val="5EBE2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FB5625"/>
    <w:multiLevelType w:val="hybridMultilevel"/>
    <w:tmpl w:val="5AF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3F6C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>
    <w:nsid w:val="513A55C6"/>
    <w:multiLevelType w:val="hybridMultilevel"/>
    <w:tmpl w:val="750C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ליעזר בן עטר">
    <w15:presenceInfo w15:providerId="Windows Live" w15:userId="5db70392def7be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E96"/>
    <w:rsid w:val="00021720"/>
    <w:rsid w:val="00027249"/>
    <w:rsid w:val="00060C15"/>
    <w:rsid w:val="00081E9F"/>
    <w:rsid w:val="00093C25"/>
    <w:rsid w:val="000A7AFC"/>
    <w:rsid w:val="000D157A"/>
    <w:rsid w:val="00104BE2"/>
    <w:rsid w:val="001518FE"/>
    <w:rsid w:val="0015528D"/>
    <w:rsid w:val="0019289A"/>
    <w:rsid w:val="001E286C"/>
    <w:rsid w:val="002602BA"/>
    <w:rsid w:val="002641E4"/>
    <w:rsid w:val="002E768F"/>
    <w:rsid w:val="00336377"/>
    <w:rsid w:val="00365137"/>
    <w:rsid w:val="003E1BFF"/>
    <w:rsid w:val="003F131A"/>
    <w:rsid w:val="00442085"/>
    <w:rsid w:val="00481A76"/>
    <w:rsid w:val="00533A5F"/>
    <w:rsid w:val="005407E2"/>
    <w:rsid w:val="00554BE8"/>
    <w:rsid w:val="005B3D62"/>
    <w:rsid w:val="006A365A"/>
    <w:rsid w:val="006B2724"/>
    <w:rsid w:val="006F7675"/>
    <w:rsid w:val="00705A94"/>
    <w:rsid w:val="00754F6F"/>
    <w:rsid w:val="00781E0E"/>
    <w:rsid w:val="007A0987"/>
    <w:rsid w:val="007B2E65"/>
    <w:rsid w:val="007E5C24"/>
    <w:rsid w:val="00803177"/>
    <w:rsid w:val="00811AEF"/>
    <w:rsid w:val="00821823"/>
    <w:rsid w:val="00833811"/>
    <w:rsid w:val="00846A2D"/>
    <w:rsid w:val="008F393A"/>
    <w:rsid w:val="00975900"/>
    <w:rsid w:val="009927AE"/>
    <w:rsid w:val="00993523"/>
    <w:rsid w:val="009C7B9C"/>
    <w:rsid w:val="009D23D3"/>
    <w:rsid w:val="00A34D46"/>
    <w:rsid w:val="00A9005E"/>
    <w:rsid w:val="00A9240A"/>
    <w:rsid w:val="00AC4AEA"/>
    <w:rsid w:val="00AE5D76"/>
    <w:rsid w:val="00AF7A5B"/>
    <w:rsid w:val="00B03DD8"/>
    <w:rsid w:val="00B11C45"/>
    <w:rsid w:val="00B33A40"/>
    <w:rsid w:val="00B560B5"/>
    <w:rsid w:val="00B97225"/>
    <w:rsid w:val="00BD010C"/>
    <w:rsid w:val="00C1086A"/>
    <w:rsid w:val="00C34F73"/>
    <w:rsid w:val="00C84557"/>
    <w:rsid w:val="00C87080"/>
    <w:rsid w:val="00CA6D2A"/>
    <w:rsid w:val="00CC3FDA"/>
    <w:rsid w:val="00D33273"/>
    <w:rsid w:val="00D9107D"/>
    <w:rsid w:val="00D95281"/>
    <w:rsid w:val="00DD10FF"/>
    <w:rsid w:val="00DD2A47"/>
    <w:rsid w:val="00E63E6C"/>
    <w:rsid w:val="00E71862"/>
    <w:rsid w:val="00E71E96"/>
    <w:rsid w:val="00F0529A"/>
    <w:rsid w:val="00F9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71E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18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821823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5">
    <w:name w:val="Table Grid"/>
    <w:basedOn w:val="a1"/>
    <w:uiPriority w:val="59"/>
    <w:rsid w:val="00821823"/>
    <w:pPr>
      <w:spacing w:after="0" w:line="240" w:lineRule="auto"/>
    </w:pPr>
    <w:rPr>
      <w:rFonts w:ascii="Arial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8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9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75900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81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FB0-2F87-44B7-ADFE-42CE84C5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472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אתי</cp:lastModifiedBy>
  <cp:revision>8</cp:revision>
  <cp:lastPrinted>2016-06-14T07:04:00Z</cp:lastPrinted>
  <dcterms:created xsi:type="dcterms:W3CDTF">2016-06-14T07:05:00Z</dcterms:created>
  <dcterms:modified xsi:type="dcterms:W3CDTF">2016-06-14T09:59:00Z</dcterms:modified>
</cp:coreProperties>
</file>