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422" w:rsidRDefault="00B00368" w:rsidP="007B7D40">
      <w:pPr>
        <w:rPr>
          <w:sz w:val="28"/>
          <w:szCs w:val="28"/>
          <w:rtl/>
        </w:rPr>
      </w:pPr>
      <w:r w:rsidRPr="00B00368">
        <w:rPr>
          <w:rFonts w:hint="cs"/>
          <w:sz w:val="28"/>
          <w:szCs w:val="28"/>
          <w:rtl/>
        </w:rPr>
        <w:t>פרוטוקול וועדת ביקורת מס' 29.</w:t>
      </w:r>
      <w:r w:rsidR="009821F3">
        <w:rPr>
          <w:rFonts w:hint="cs"/>
          <w:sz w:val="28"/>
          <w:szCs w:val="28"/>
          <w:rtl/>
        </w:rPr>
        <w:t xml:space="preserve">          </w:t>
      </w:r>
      <w:r w:rsidR="007B7D40">
        <w:rPr>
          <w:rFonts w:hint="cs"/>
          <w:sz w:val="28"/>
          <w:szCs w:val="28"/>
          <w:rtl/>
        </w:rPr>
        <w:t>6</w:t>
      </w:r>
      <w:r w:rsidR="009821F3">
        <w:rPr>
          <w:rFonts w:hint="cs"/>
          <w:sz w:val="28"/>
          <w:szCs w:val="28"/>
          <w:rtl/>
        </w:rPr>
        <w:t>/8/15</w:t>
      </w:r>
      <w:r w:rsidR="009821F3" w:rsidRPr="009821F3">
        <w:rPr>
          <w:rFonts w:cs="Arial"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-608162</wp:posOffset>
            </wp:positionH>
            <wp:positionV relativeFrom="paragraph">
              <wp:posOffset>-336430</wp:posOffset>
            </wp:positionV>
            <wp:extent cx="974785" cy="974785"/>
            <wp:effectExtent l="0" t="0" r="0" b="0"/>
            <wp:wrapSquare wrapText="bothSides"/>
            <wp:docPr id="2" name="תמונה 0" descr="תקו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קוע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21F3" w:rsidRDefault="009821F3">
      <w:pPr>
        <w:rPr>
          <w:sz w:val="28"/>
          <w:szCs w:val="28"/>
          <w:rtl/>
        </w:rPr>
      </w:pPr>
    </w:p>
    <w:p w:rsidR="00B00368" w:rsidRDefault="00B00368" w:rsidP="00B00368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הקדמה:ישיבה זו נערכה לאחר פאנל מורחב עם מס' תושבים נציגי היישוב ועם מס' גורמים חיצוניים וכן עם המזכיר המיועד.                                                                                        בפאנל הנ"ל הוצג תקציב 2015 המיועד לאישור החברים ע"י נציג אמנה-</w:t>
      </w:r>
      <w:r w:rsidR="00D1173F">
        <w:rPr>
          <w:rFonts w:hint="cs"/>
          <w:sz w:val="24"/>
          <w:szCs w:val="24"/>
          <w:rtl/>
        </w:rPr>
        <w:t>שמוליק צביאל.</w:t>
      </w:r>
    </w:p>
    <w:p w:rsidR="00D1173F" w:rsidRDefault="00B00368" w:rsidP="00B00368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מטרת הישיבה הינה ניתוח מצגת התקציב ו</w:t>
      </w:r>
      <w:r w:rsidR="00D1173F">
        <w:rPr>
          <w:rFonts w:hint="cs"/>
          <w:sz w:val="24"/>
          <w:szCs w:val="24"/>
          <w:rtl/>
        </w:rPr>
        <w:t>בדיקת הוועדה כיצד להתנהל לאור הממצאים.</w:t>
      </w:r>
    </w:p>
    <w:p w:rsidR="00972298" w:rsidRDefault="00D1173F" w:rsidP="00D1173F">
      <w:pPr>
        <w:rPr>
          <w:sz w:val="24"/>
          <w:szCs w:val="24"/>
          <w:rtl/>
        </w:rPr>
      </w:pPr>
      <w:r w:rsidRPr="00D1173F">
        <w:rPr>
          <w:rFonts w:hint="cs"/>
          <w:sz w:val="24"/>
          <w:szCs w:val="24"/>
          <w:u w:val="single"/>
          <w:rtl/>
        </w:rPr>
        <w:t>מסקנות ראשוניות</w:t>
      </w:r>
      <w:r>
        <w:rPr>
          <w:rFonts w:hint="cs"/>
          <w:sz w:val="24"/>
          <w:szCs w:val="24"/>
          <w:rtl/>
        </w:rPr>
        <w:t xml:space="preserve">:הדבר הבולט ביותר הינו שתקציב 2015 יהיה במקרה האופטימי ביותר </w:t>
      </w:r>
      <w:proofErr w:type="spellStart"/>
      <w:r>
        <w:rPr>
          <w:rFonts w:hint="cs"/>
          <w:sz w:val="24"/>
          <w:szCs w:val="24"/>
          <w:rtl/>
        </w:rPr>
        <w:t>גרעוני</w:t>
      </w:r>
      <w:proofErr w:type="spellEnd"/>
      <w:r>
        <w:rPr>
          <w:rFonts w:hint="cs"/>
          <w:sz w:val="24"/>
          <w:szCs w:val="24"/>
          <w:rtl/>
        </w:rPr>
        <w:t xml:space="preserve"> בכ-500000  ₪ (חצי מליון)וזה עוד בטרם נלקחו בחשבון מס' אלמנטים חלקם יוצגו להלן.כל זאת בשנה בה היישוב נקט בעמדה של:"שב ואל תעשה"</w:t>
      </w:r>
    </w:p>
    <w:p w:rsidR="00972298" w:rsidRDefault="00972298" w:rsidP="00D1173F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קיים עדיין חוב עצום בתקציב השוטף לטובת הפיתוח.</w:t>
      </w:r>
    </w:p>
    <w:p w:rsidR="00972298" w:rsidRDefault="00972298" w:rsidP="00972298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הניצול תקציב לא מובן,ולא ברור.חלקו לדוגמא מקיף את חודשי ינואר פברואר וחלקו מינואר עד יולי.ישנם נתונים חסרים ועוד...</w:t>
      </w:r>
    </w:p>
    <w:p w:rsidR="001B456A" w:rsidRDefault="00972298" w:rsidP="00972298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תקציב הפיתוח לא מפורט בכלל.</w:t>
      </w:r>
    </w:p>
    <w:p w:rsidR="001B456A" w:rsidRDefault="001B456A" w:rsidP="001B456A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נטען בפגישה שבמהלך 2014 לא עבר שקל מתקציב הפיתוח לשוטף וזה קרה רק בקדנציות קודמות.במידה והנחה זו נכונה הוועדה לא הצליחה להבין מהיכן כוסה הגרעון העצום של 2014.</w:t>
      </w:r>
    </w:p>
    <w:p w:rsidR="001B456A" w:rsidRDefault="001B456A" w:rsidP="001B456A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המצב כיום שהמון גורמים וגופים מעורבים בתקציב הנ"ל ,הוועדה לא הבינה מי יפקח על התקציב ללא עזרה חיצונית.</w:t>
      </w:r>
    </w:p>
    <w:p w:rsidR="00A23081" w:rsidRDefault="001B456A" w:rsidP="001B456A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הוועדה לא רואה כיצד הגורמים </w:t>
      </w:r>
      <w:proofErr w:type="spellStart"/>
      <w:r>
        <w:rPr>
          <w:rFonts w:hint="cs"/>
          <w:sz w:val="24"/>
          <w:szCs w:val="24"/>
          <w:rtl/>
        </w:rPr>
        <w:t>הרלוונטים</w:t>
      </w:r>
      <w:proofErr w:type="spellEnd"/>
      <w:r>
        <w:rPr>
          <w:rFonts w:hint="cs"/>
          <w:sz w:val="24"/>
          <w:szCs w:val="24"/>
          <w:rtl/>
        </w:rPr>
        <w:t xml:space="preserve"> נערכים לתקציב 2016.במיוחד שהולך להתווסף בו </w:t>
      </w:r>
      <w:r w:rsidR="00A23081">
        <w:rPr>
          <w:rFonts w:hint="cs"/>
          <w:sz w:val="24"/>
          <w:szCs w:val="24"/>
          <w:rtl/>
        </w:rPr>
        <w:t>משכורת מזכיר חדש ותוספת שכר לרב היישוב.</w:t>
      </w:r>
      <w:r w:rsidR="00972298">
        <w:rPr>
          <w:rFonts w:hint="cs"/>
          <w:sz w:val="24"/>
          <w:szCs w:val="24"/>
          <w:rtl/>
        </w:rPr>
        <w:t xml:space="preserve"> </w:t>
      </w:r>
    </w:p>
    <w:p w:rsidR="00113B25" w:rsidRDefault="00A23081" w:rsidP="00113B25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הוועדה לא רואה </w:t>
      </w:r>
      <w:r w:rsidR="00113B25">
        <w:rPr>
          <w:rFonts w:hint="cs"/>
          <w:sz w:val="24"/>
          <w:szCs w:val="24"/>
          <w:rtl/>
        </w:rPr>
        <w:t>שום תכנון או חשיבה עתידית בתקציב המוצע.</w:t>
      </w:r>
    </w:p>
    <w:p w:rsidR="00113B25" w:rsidRDefault="00113B25" w:rsidP="00113B25">
      <w:pPr>
        <w:rPr>
          <w:sz w:val="24"/>
          <w:szCs w:val="24"/>
          <w:rtl/>
        </w:rPr>
      </w:pPr>
      <w:r w:rsidRPr="00113B25">
        <w:rPr>
          <w:rFonts w:hint="cs"/>
          <w:sz w:val="24"/>
          <w:szCs w:val="24"/>
          <w:u w:val="single"/>
          <w:rtl/>
        </w:rPr>
        <w:t>החלטות:</w:t>
      </w:r>
      <w:r>
        <w:rPr>
          <w:rFonts w:hint="cs"/>
          <w:sz w:val="24"/>
          <w:szCs w:val="24"/>
          <w:rtl/>
        </w:rPr>
        <w:t>למרות הנ"ל הוועדה תעשה את כל המאמצים לסייע לוועד מנהל להעביר את תקציב 2015 ובמקביל תתחיל להתמקד בהפקת לקחי הטעויות שנעשו לאורך כל הדרך בתקציב זה והחלתן ויישומן בתקציב 2016.</w:t>
      </w:r>
    </w:p>
    <w:p w:rsidR="00113B25" w:rsidRDefault="00113B25" w:rsidP="00113B25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הוועדה תסייע ככל </w:t>
      </w:r>
      <w:proofErr w:type="spellStart"/>
      <w:r>
        <w:rPr>
          <w:rFonts w:hint="cs"/>
          <w:sz w:val="24"/>
          <w:szCs w:val="24"/>
          <w:rtl/>
        </w:rPr>
        <w:t>שתדרש</w:t>
      </w:r>
      <w:proofErr w:type="spellEnd"/>
      <w:r>
        <w:rPr>
          <w:rFonts w:hint="cs"/>
          <w:sz w:val="24"/>
          <w:szCs w:val="24"/>
          <w:rtl/>
        </w:rPr>
        <w:t xml:space="preserve"> למזכיר החדש.</w:t>
      </w:r>
    </w:p>
    <w:p w:rsidR="00113B25" w:rsidRDefault="00113B25" w:rsidP="00113B25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הוועדה תעביר בהקדם מכתב מסודר עם השאלות המהותיות על התקציב לוועד מנהל לצורך קידומו והצגתו בהקדם באסיפת החברים.</w:t>
      </w:r>
    </w:p>
    <w:p w:rsidR="00C33574" w:rsidRDefault="00C33574" w:rsidP="00113B25">
      <w:pPr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נוכחים:עודד </w:t>
      </w:r>
      <w:proofErr w:type="spellStart"/>
      <w:r>
        <w:rPr>
          <w:rFonts w:hint="cs"/>
          <w:sz w:val="24"/>
          <w:szCs w:val="24"/>
          <w:rtl/>
        </w:rPr>
        <w:t>ברטלר</w:t>
      </w:r>
      <w:proofErr w:type="spellEnd"/>
      <w:r>
        <w:rPr>
          <w:rFonts w:hint="cs"/>
          <w:sz w:val="24"/>
          <w:szCs w:val="24"/>
          <w:rtl/>
        </w:rPr>
        <w:t>,אייל כליל החורש,אוריה גזית</w:t>
      </w:r>
    </w:p>
    <w:p w:rsidR="00C33574" w:rsidRDefault="00C33574" w:rsidP="00113B25">
      <w:pPr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כתב:עודד </w:t>
      </w:r>
      <w:proofErr w:type="spellStart"/>
      <w:r>
        <w:rPr>
          <w:rFonts w:hint="cs"/>
          <w:sz w:val="24"/>
          <w:szCs w:val="24"/>
          <w:rtl/>
        </w:rPr>
        <w:t>ברטלר</w:t>
      </w:r>
      <w:proofErr w:type="spellEnd"/>
    </w:p>
    <w:p w:rsidR="00B00368" w:rsidRPr="00B00368" w:rsidRDefault="00C33574" w:rsidP="00113B25">
      <w:pPr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העתק:תיק ועדת ביקורת</w:t>
      </w:r>
      <w:r w:rsidR="00113B25">
        <w:rPr>
          <w:rFonts w:hint="cs"/>
          <w:sz w:val="24"/>
          <w:szCs w:val="24"/>
          <w:rtl/>
        </w:rPr>
        <w:t xml:space="preserve">   </w:t>
      </w:r>
      <w:r w:rsidR="00A23081">
        <w:rPr>
          <w:rFonts w:hint="cs"/>
          <w:sz w:val="24"/>
          <w:szCs w:val="24"/>
          <w:rtl/>
        </w:rPr>
        <w:t xml:space="preserve"> </w:t>
      </w:r>
      <w:r w:rsidR="00972298">
        <w:rPr>
          <w:rFonts w:hint="cs"/>
          <w:sz w:val="24"/>
          <w:szCs w:val="24"/>
          <w:rtl/>
        </w:rPr>
        <w:t xml:space="preserve">  </w:t>
      </w:r>
      <w:r w:rsidR="00B00368">
        <w:rPr>
          <w:rFonts w:hint="cs"/>
          <w:sz w:val="24"/>
          <w:szCs w:val="24"/>
          <w:rtl/>
        </w:rPr>
        <w:t xml:space="preserve"> </w:t>
      </w:r>
    </w:p>
    <w:sectPr w:rsidR="00B00368" w:rsidRPr="00B00368" w:rsidSect="00E1425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00368"/>
    <w:rsid w:val="00113B25"/>
    <w:rsid w:val="001B456A"/>
    <w:rsid w:val="002A2E9F"/>
    <w:rsid w:val="0078733A"/>
    <w:rsid w:val="007B7D40"/>
    <w:rsid w:val="008B174E"/>
    <w:rsid w:val="00902568"/>
    <w:rsid w:val="00972298"/>
    <w:rsid w:val="009821F3"/>
    <w:rsid w:val="00A23081"/>
    <w:rsid w:val="00A67422"/>
    <w:rsid w:val="00B00368"/>
    <w:rsid w:val="00C33574"/>
    <w:rsid w:val="00D1173F"/>
    <w:rsid w:val="00E14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2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275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ברטלר</dc:creator>
  <cp:lastModifiedBy>ברטלר</cp:lastModifiedBy>
  <cp:revision>6</cp:revision>
  <dcterms:created xsi:type="dcterms:W3CDTF">2015-08-30T12:03:00Z</dcterms:created>
  <dcterms:modified xsi:type="dcterms:W3CDTF">2015-09-03T08:50:00Z</dcterms:modified>
</cp:coreProperties>
</file>